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103E7" w14:textId="77777777" w:rsidR="00C50A95" w:rsidRDefault="00844E42">
      <w:pPr>
        <w:jc w:val="center"/>
      </w:pPr>
      <w:r>
        <w:rPr>
          <w:b/>
          <w:bCs/>
          <w:sz w:val="48"/>
          <w:szCs w:val="48"/>
          <w:lang w:val="en-AU"/>
        </w:rPr>
        <w:t>Jesus:  Our Best Friend</w:t>
      </w:r>
    </w:p>
    <w:p w14:paraId="1E8F925B" w14:textId="77777777" w:rsidR="00C50A95" w:rsidRDefault="00C50A95">
      <w:pPr>
        <w:jc w:val="center"/>
        <w:rPr>
          <w:b/>
          <w:bCs/>
          <w:sz w:val="48"/>
          <w:szCs w:val="48"/>
          <w:lang w:val="en-AU"/>
        </w:rPr>
      </w:pPr>
    </w:p>
    <w:p w14:paraId="04EE73F2" w14:textId="77777777" w:rsidR="00C50A95" w:rsidRDefault="00844E42">
      <w:pPr>
        <w:jc w:val="center"/>
        <w:rPr>
          <w:b/>
          <w:bCs/>
          <w:sz w:val="40"/>
          <w:szCs w:val="40"/>
          <w:lang w:val="en-AU"/>
        </w:rPr>
      </w:pPr>
      <w:r>
        <w:rPr>
          <w:noProof/>
        </w:rPr>
        <w:drawing>
          <wp:inline distT="0" distB="0" distL="0" distR="0" wp14:anchorId="49E67F76" wp14:editId="2AB4BA18">
            <wp:extent cx="3001010" cy="3001010"/>
            <wp:effectExtent l="0" t="0" r="0" b="0"/>
            <wp:docPr id="1" name="Picture 1" descr="A picture containing cloth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 shirt&#10;&#10;Description automatically generated"/>
                    <pic:cNvPicPr>
                      <a:picLocks noChangeAspect="1" noChangeArrowheads="1"/>
                    </pic:cNvPicPr>
                  </pic:nvPicPr>
                  <pic:blipFill>
                    <a:blip r:embed="rId5"/>
                    <a:stretch>
                      <a:fillRect/>
                    </a:stretch>
                  </pic:blipFill>
                  <pic:spPr bwMode="auto">
                    <a:xfrm>
                      <a:off x="0" y="0"/>
                      <a:ext cx="3001010" cy="3001010"/>
                    </a:xfrm>
                    <a:prstGeom prst="rect">
                      <a:avLst/>
                    </a:prstGeom>
                  </pic:spPr>
                </pic:pic>
              </a:graphicData>
            </a:graphic>
          </wp:inline>
        </w:drawing>
      </w:r>
    </w:p>
    <w:p w14:paraId="4AE2B7F2" w14:textId="77777777" w:rsidR="00C50A95" w:rsidRDefault="00C50A95">
      <w:pPr>
        <w:rPr>
          <w:rFonts w:ascii="Times New Roman" w:eastAsia="Times New Roman" w:hAnsi="Times New Roman" w:cs="Times New Roman"/>
          <w:lang w:val="en-AU" w:eastAsia="en-GB"/>
        </w:rPr>
      </w:pPr>
    </w:p>
    <w:p w14:paraId="76B79F1E" w14:textId="77777777" w:rsidR="00C50A95" w:rsidRDefault="00C50A95">
      <w:pPr>
        <w:rPr>
          <w:rFonts w:ascii="Times New Roman" w:eastAsia="Times New Roman" w:hAnsi="Times New Roman" w:cs="Times New Roman"/>
          <w:lang w:val="en-AU" w:eastAsia="en-GB"/>
        </w:rPr>
      </w:pPr>
    </w:p>
    <w:p w14:paraId="7D604ACA" w14:textId="77777777" w:rsidR="00C50A95" w:rsidRDefault="00C50A95">
      <w:pPr>
        <w:jc w:val="center"/>
        <w:rPr>
          <w:b/>
          <w:bCs/>
          <w:lang w:val="en-AU"/>
        </w:rPr>
      </w:pPr>
    </w:p>
    <w:p w14:paraId="72222230" w14:textId="3769031E" w:rsidR="00C50A95" w:rsidRDefault="00844E42">
      <w:pPr>
        <w:jc w:val="center"/>
      </w:pPr>
      <w:r>
        <w:rPr>
          <w:b/>
          <w:bCs/>
          <w:sz w:val="36"/>
          <w:szCs w:val="36"/>
          <w:lang w:val="en-AU"/>
        </w:rPr>
        <w:t>Come and discover the BEST reason to love Jesus</w:t>
      </w:r>
      <w:r w:rsidR="0071520F">
        <w:rPr>
          <w:b/>
          <w:bCs/>
          <w:sz w:val="36"/>
          <w:szCs w:val="36"/>
          <w:lang w:val="en-AU"/>
        </w:rPr>
        <w:t>.</w:t>
      </w:r>
    </w:p>
    <w:p w14:paraId="1CFE7778" w14:textId="77777777" w:rsidR="00C50A95" w:rsidRDefault="00C50A95" w:rsidP="0071520F">
      <w:pPr>
        <w:rPr>
          <w:b/>
          <w:bCs/>
          <w:sz w:val="36"/>
          <w:szCs w:val="36"/>
          <w:lang w:val="en-AU"/>
        </w:rPr>
      </w:pPr>
    </w:p>
    <w:p w14:paraId="6939ECB1" w14:textId="77777777" w:rsidR="00C50A95" w:rsidRDefault="00844E42">
      <w:pPr>
        <w:jc w:val="center"/>
      </w:pPr>
      <w:r>
        <w:rPr>
          <w:b/>
          <w:bCs/>
          <w:sz w:val="36"/>
          <w:szCs w:val="36"/>
          <w:lang w:val="en-AU"/>
        </w:rPr>
        <w:t>Lesson 4 Running Thread</w:t>
      </w:r>
    </w:p>
    <w:p w14:paraId="6E3A21AF" w14:textId="77777777" w:rsidR="00C50A95" w:rsidRDefault="00C50A95">
      <w:pPr>
        <w:rPr>
          <w:b/>
          <w:bCs/>
          <w:color w:val="FF0000"/>
          <w:sz w:val="40"/>
          <w:szCs w:val="40"/>
          <w:lang w:val="en-AU"/>
        </w:rPr>
      </w:pPr>
    </w:p>
    <w:p w14:paraId="472B192E" w14:textId="77777777" w:rsidR="00C50A95" w:rsidRDefault="00844E42">
      <w:pPr>
        <w:rPr>
          <w:b/>
          <w:bCs/>
          <w:color w:val="FF0000"/>
          <w:sz w:val="40"/>
          <w:szCs w:val="40"/>
          <w:lang w:val="en-AU"/>
        </w:rPr>
      </w:pPr>
      <w:r>
        <w:rPr>
          <w:b/>
          <w:bCs/>
          <w:color w:val="FF0000"/>
          <w:sz w:val="40"/>
          <w:szCs w:val="40"/>
          <w:lang w:val="en-AU"/>
        </w:rPr>
        <w:t>1. PRAY</w:t>
      </w:r>
    </w:p>
    <w:p w14:paraId="5B71D50C" w14:textId="77777777" w:rsidR="00C50A95" w:rsidRDefault="00844E42">
      <w:r>
        <w:rPr>
          <w:sz w:val="28"/>
          <w:szCs w:val="28"/>
          <w:lang w:val="en-AU"/>
        </w:rPr>
        <w:t xml:space="preserve">Lord Jesus. Thank you for being our Friend. Thank you for loving us and being with us. Help us to learn more </w:t>
      </w:r>
      <w:r>
        <w:rPr>
          <w:sz w:val="28"/>
          <w:szCs w:val="28"/>
          <w:lang w:val="en-AU"/>
        </w:rPr>
        <w:t>about You and to love You more. Amen.</w:t>
      </w:r>
    </w:p>
    <w:p w14:paraId="3907174F" w14:textId="77777777" w:rsidR="00C50A95" w:rsidRDefault="00C50A95">
      <w:pPr>
        <w:rPr>
          <w:sz w:val="28"/>
          <w:szCs w:val="28"/>
          <w:lang w:val="en-AU"/>
        </w:rPr>
      </w:pPr>
    </w:p>
    <w:p w14:paraId="60160564" w14:textId="77777777" w:rsidR="00C50A95" w:rsidRDefault="00C50A95">
      <w:pPr>
        <w:rPr>
          <w:sz w:val="28"/>
          <w:szCs w:val="28"/>
          <w:lang w:val="en-AU"/>
        </w:rPr>
      </w:pPr>
    </w:p>
    <w:p w14:paraId="47D9C969" w14:textId="7AC05070" w:rsidR="00C50A95" w:rsidRDefault="00844E42">
      <w:pPr>
        <w:rPr>
          <w:b/>
          <w:bCs/>
          <w:color w:val="FF0000"/>
          <w:sz w:val="40"/>
          <w:szCs w:val="40"/>
          <w:lang w:val="en-AU"/>
        </w:rPr>
      </w:pPr>
      <w:r>
        <w:rPr>
          <w:b/>
          <w:bCs/>
          <w:color w:val="FF0000"/>
          <w:sz w:val="40"/>
          <w:szCs w:val="40"/>
          <w:lang w:val="en-AU"/>
        </w:rPr>
        <w:t xml:space="preserve">2. </w:t>
      </w:r>
      <w:r w:rsidR="00B51ED4">
        <w:rPr>
          <w:b/>
          <w:bCs/>
          <w:color w:val="FF0000"/>
          <w:sz w:val="40"/>
          <w:szCs w:val="40"/>
          <w:lang w:val="en-AU"/>
        </w:rPr>
        <w:t>DID YOU KNOW?</w:t>
      </w:r>
    </w:p>
    <w:p w14:paraId="09109332" w14:textId="1F64EE53" w:rsidR="00C50A95" w:rsidRDefault="00844E42">
      <w:pPr>
        <w:rPr>
          <w:sz w:val="28"/>
          <w:szCs w:val="28"/>
          <w:lang w:val="en-AU"/>
        </w:rPr>
      </w:pPr>
      <w:r>
        <w:rPr>
          <w:sz w:val="28"/>
          <w:szCs w:val="28"/>
          <w:lang w:val="en-AU"/>
        </w:rPr>
        <w:t xml:space="preserve">Jesus is the fulfillment of </w:t>
      </w:r>
      <w:r>
        <w:rPr>
          <w:sz w:val="28"/>
          <w:szCs w:val="28"/>
          <w:lang w:val="en-AU"/>
        </w:rPr>
        <w:t>God’s promises</w:t>
      </w:r>
      <w:r w:rsidR="00B51ED4">
        <w:rPr>
          <w:sz w:val="28"/>
          <w:szCs w:val="28"/>
          <w:lang w:val="en-AU"/>
        </w:rPr>
        <w:t>. His</w:t>
      </w:r>
      <w:r w:rsidR="0071520F">
        <w:rPr>
          <w:sz w:val="28"/>
          <w:szCs w:val="28"/>
          <w:lang w:val="en-AU"/>
        </w:rPr>
        <w:t xml:space="preserve"> birth, mission and death were all</w:t>
      </w:r>
      <w:r w:rsidR="00B51ED4">
        <w:rPr>
          <w:sz w:val="28"/>
          <w:szCs w:val="28"/>
          <w:lang w:val="en-AU"/>
        </w:rPr>
        <w:t xml:space="preserve"> foretold by the </w:t>
      </w:r>
      <w:r>
        <w:rPr>
          <w:sz w:val="28"/>
          <w:szCs w:val="28"/>
          <w:lang w:val="en-AU"/>
        </w:rPr>
        <w:t>Prophet</w:t>
      </w:r>
      <w:r w:rsidR="00B51ED4">
        <w:rPr>
          <w:sz w:val="28"/>
          <w:szCs w:val="28"/>
          <w:lang w:val="en-AU"/>
        </w:rPr>
        <w:t xml:space="preserve"> Isaiah about 600 years before Jesus was born</w:t>
      </w:r>
      <w:r w:rsidR="0071520F">
        <w:rPr>
          <w:sz w:val="28"/>
          <w:szCs w:val="28"/>
          <w:lang w:val="en-AU"/>
        </w:rPr>
        <w:t>.</w:t>
      </w:r>
    </w:p>
    <w:p w14:paraId="7E17B5CC" w14:textId="6EA65688" w:rsidR="0071520F" w:rsidRDefault="0071520F">
      <w:pPr>
        <w:rPr>
          <w:sz w:val="28"/>
          <w:szCs w:val="28"/>
          <w:lang w:val="en-AU"/>
        </w:rPr>
      </w:pPr>
    </w:p>
    <w:p w14:paraId="7E529052" w14:textId="01F091A2" w:rsidR="0071520F" w:rsidRDefault="0071520F">
      <w:pPr>
        <w:rPr>
          <w:sz w:val="28"/>
          <w:szCs w:val="28"/>
          <w:lang w:val="en-AU"/>
        </w:rPr>
      </w:pPr>
      <w:r>
        <w:rPr>
          <w:sz w:val="28"/>
          <w:szCs w:val="28"/>
          <w:lang w:val="en-AU"/>
        </w:rPr>
        <w:t>Today, we find out why Jesus was sent by God to us.</w:t>
      </w:r>
    </w:p>
    <w:p w14:paraId="45D4889C" w14:textId="05899A0C" w:rsidR="0071520F" w:rsidRDefault="0071520F">
      <w:pPr>
        <w:rPr>
          <w:sz w:val="28"/>
          <w:szCs w:val="28"/>
          <w:lang w:val="en-AU"/>
        </w:rPr>
      </w:pPr>
    </w:p>
    <w:p w14:paraId="1A1D5940" w14:textId="72F5A006" w:rsidR="0071520F" w:rsidRDefault="0071520F">
      <w:pPr>
        <w:rPr>
          <w:sz w:val="28"/>
          <w:szCs w:val="28"/>
          <w:lang w:val="en-AU"/>
        </w:rPr>
      </w:pPr>
    </w:p>
    <w:p w14:paraId="5408F3B9" w14:textId="52A9755B" w:rsidR="0071520F" w:rsidRDefault="0071520F">
      <w:r>
        <w:br w:type="page"/>
      </w:r>
    </w:p>
    <w:p w14:paraId="5BEB94AB" w14:textId="77777777" w:rsidR="00C50A95" w:rsidRDefault="00844E42">
      <w:pPr>
        <w:rPr>
          <w:sz w:val="28"/>
          <w:szCs w:val="28"/>
          <w:lang w:val="en-AU"/>
        </w:rPr>
      </w:pPr>
      <w:r>
        <w:rPr>
          <w:b/>
          <w:bCs/>
          <w:color w:val="FF0000"/>
          <w:sz w:val="40"/>
          <w:szCs w:val="40"/>
          <w:lang w:val="en-AU"/>
        </w:rPr>
        <w:lastRenderedPageBreak/>
        <w:t>3. READ</w:t>
      </w:r>
    </w:p>
    <w:p w14:paraId="77B3441A" w14:textId="77777777" w:rsidR="00C50A95" w:rsidRDefault="00C50A95">
      <w:pPr>
        <w:shd w:val="clear" w:color="auto" w:fill="FFFFFF"/>
        <w:outlineLvl w:val="0"/>
        <w:rPr>
          <w:rFonts w:ascii="Segoe UI" w:eastAsia="Times New Roman" w:hAnsi="Segoe UI" w:cs="Segoe UI"/>
          <w:color w:val="000000"/>
          <w:kern w:val="2"/>
          <w:sz w:val="20"/>
          <w:szCs w:val="20"/>
          <w:lang w:val="en-AU" w:eastAsia="en-GB"/>
        </w:rPr>
      </w:pPr>
    </w:p>
    <w:p w14:paraId="0166BC10" w14:textId="77777777" w:rsidR="00C50A95" w:rsidRDefault="00844E42">
      <w:pPr>
        <w:rPr>
          <w:rFonts w:ascii="Segoe UI" w:eastAsia="Times New Roman" w:hAnsi="Segoe UI" w:cs="Segoe UI"/>
          <w:b/>
          <w:bCs/>
          <w:color w:val="000000"/>
          <w:sz w:val="27"/>
          <w:szCs w:val="27"/>
          <w:lang w:val="en-AU" w:eastAsia="en-GB"/>
        </w:rPr>
      </w:pPr>
      <w:r>
        <w:rPr>
          <w:rFonts w:ascii="Segoe UI" w:eastAsia="Times New Roman" w:hAnsi="Segoe UI" w:cs="Segoe UI"/>
          <w:b/>
          <w:bCs/>
          <w:color w:val="000000"/>
          <w:sz w:val="27"/>
          <w:szCs w:val="27"/>
          <w:lang w:val="en-AU" w:eastAsia="en-GB"/>
        </w:rPr>
        <w:t>Luke 4:16-30 International Children’s Bible</w:t>
      </w:r>
    </w:p>
    <w:p w14:paraId="60DCDACA" w14:textId="77777777" w:rsidR="00C50A95" w:rsidRDefault="00844E42">
      <w:pPr>
        <w:rPr>
          <w:rFonts w:ascii="Segoe UI" w:eastAsia="Times New Roman" w:hAnsi="Segoe UI" w:cs="Segoe UI"/>
          <w:b/>
          <w:bCs/>
          <w:color w:val="000000"/>
          <w:sz w:val="27"/>
          <w:szCs w:val="27"/>
          <w:lang w:val="en-AU" w:eastAsia="en-GB"/>
        </w:rPr>
      </w:pPr>
      <w:r>
        <w:rPr>
          <w:rFonts w:ascii="Segoe UI" w:eastAsia="Times New Roman" w:hAnsi="Segoe UI" w:cs="Segoe UI"/>
          <w:b/>
          <w:bCs/>
          <w:color w:val="000000"/>
          <w:sz w:val="27"/>
          <w:szCs w:val="27"/>
          <w:lang w:val="en-AU" w:eastAsia="en-GB"/>
        </w:rPr>
        <w:t>Jesus Rejected at Nazareth</w:t>
      </w:r>
    </w:p>
    <w:p w14:paraId="25D74E26"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16 Jesus </w:t>
      </w:r>
      <w:proofErr w:type="spellStart"/>
      <w:r>
        <w:rPr>
          <w:rFonts w:ascii="Segoe UI" w:eastAsia="Times New Roman" w:hAnsi="Segoe UI" w:cs="Segoe UI"/>
          <w:color w:val="000000"/>
          <w:sz w:val="27"/>
          <w:szCs w:val="27"/>
          <w:lang w:val="en-AU" w:eastAsia="en-GB"/>
        </w:rPr>
        <w:t>traveled</w:t>
      </w:r>
      <w:proofErr w:type="spellEnd"/>
      <w:r>
        <w:rPr>
          <w:rFonts w:ascii="Segoe UI" w:eastAsia="Times New Roman" w:hAnsi="Segoe UI" w:cs="Segoe UI"/>
          <w:color w:val="000000"/>
          <w:sz w:val="27"/>
          <w:szCs w:val="27"/>
          <w:lang w:val="en-AU" w:eastAsia="en-GB"/>
        </w:rPr>
        <w:t xml:space="preserve"> to Nazareth, where he had grown up. On the Sabbath day he went to the synagogue as he always did. Jesus stood up to read. 17 The book of Isaiah the prophet was given to him. He opened the book and found the place where this is written:</w:t>
      </w:r>
    </w:p>
    <w:p w14:paraId="4FDDD98D" w14:textId="77777777" w:rsidR="00C50A95" w:rsidRDefault="00C50A95">
      <w:pPr>
        <w:rPr>
          <w:rFonts w:ascii="Segoe UI" w:eastAsia="Times New Roman" w:hAnsi="Segoe UI" w:cs="Segoe UI"/>
          <w:color w:val="000000"/>
          <w:sz w:val="27"/>
          <w:szCs w:val="27"/>
          <w:lang w:val="en-AU" w:eastAsia="en-GB"/>
        </w:rPr>
      </w:pPr>
    </w:p>
    <w:p w14:paraId="0CEFD695"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18 “The Sp</w:t>
      </w:r>
      <w:r>
        <w:rPr>
          <w:rFonts w:ascii="Segoe UI" w:eastAsia="Times New Roman" w:hAnsi="Segoe UI" w:cs="Segoe UI"/>
          <w:color w:val="000000"/>
          <w:sz w:val="27"/>
          <w:szCs w:val="27"/>
          <w:lang w:val="en-AU" w:eastAsia="en-GB"/>
        </w:rPr>
        <w:t>irit of the Lord is in me.</w:t>
      </w:r>
    </w:p>
    <w:p w14:paraId="6807DC3B"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    This is because God chose me to tell the Good News to the poor.</w:t>
      </w:r>
    </w:p>
    <w:p w14:paraId="1098B5ED"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God sent me to tell the prisoners of sin that they are free,</w:t>
      </w:r>
    </w:p>
    <w:p w14:paraId="4D880D8E"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    and to tell the blind that they can see again. Isaiah 61:1</w:t>
      </w:r>
    </w:p>
    <w:p w14:paraId="777CCCDC"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God sent me to free those who </w:t>
      </w:r>
      <w:r>
        <w:rPr>
          <w:rFonts w:ascii="Segoe UI" w:eastAsia="Times New Roman" w:hAnsi="Segoe UI" w:cs="Segoe UI"/>
          <w:color w:val="000000"/>
          <w:sz w:val="27"/>
          <w:szCs w:val="27"/>
          <w:lang w:val="en-AU" w:eastAsia="en-GB"/>
        </w:rPr>
        <w:t>have been treated unfairly, Isaiah 58:6</w:t>
      </w:r>
    </w:p>
    <w:p w14:paraId="09CC10AE"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19     and to announce the time when the Lord will show kindness to his people.” Isaiah 61:2</w:t>
      </w:r>
    </w:p>
    <w:p w14:paraId="74A8A751" w14:textId="77777777" w:rsidR="00C50A95" w:rsidRDefault="00C50A95">
      <w:pPr>
        <w:rPr>
          <w:rFonts w:ascii="Segoe UI" w:eastAsia="Times New Roman" w:hAnsi="Segoe UI" w:cs="Segoe UI"/>
          <w:color w:val="000000"/>
          <w:sz w:val="27"/>
          <w:szCs w:val="27"/>
          <w:lang w:val="en-AU" w:eastAsia="en-GB"/>
        </w:rPr>
      </w:pPr>
    </w:p>
    <w:p w14:paraId="0527D2E7"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20 Jesus closed the book, gave it back, and sat down. Everyone in the synagogue was watching Jesus closely. 21 He began to</w:t>
      </w:r>
      <w:r>
        <w:rPr>
          <w:rFonts w:ascii="Segoe UI" w:eastAsia="Times New Roman" w:hAnsi="Segoe UI" w:cs="Segoe UI"/>
          <w:color w:val="000000"/>
          <w:sz w:val="27"/>
          <w:szCs w:val="27"/>
          <w:lang w:val="en-AU" w:eastAsia="en-GB"/>
        </w:rPr>
        <w:t xml:space="preserve"> speak to them. He said, “While you heard these words just now, they were coming true!”</w:t>
      </w:r>
    </w:p>
    <w:p w14:paraId="63D2A0C9" w14:textId="77777777" w:rsidR="00C50A95" w:rsidRDefault="00C50A95">
      <w:pPr>
        <w:rPr>
          <w:rFonts w:ascii="Segoe UI" w:eastAsia="Times New Roman" w:hAnsi="Segoe UI" w:cs="Segoe UI"/>
          <w:color w:val="000000"/>
          <w:sz w:val="27"/>
          <w:szCs w:val="27"/>
          <w:lang w:val="en-AU" w:eastAsia="en-GB"/>
        </w:rPr>
      </w:pPr>
    </w:p>
    <w:p w14:paraId="226F3A0E"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22 All the people praised Jesus. They were amazed at the beautiful words he spoke. They asked, “Isn’t this Joseph’s son?”</w:t>
      </w:r>
    </w:p>
    <w:p w14:paraId="2012E84E" w14:textId="77777777" w:rsidR="00C50A95" w:rsidRDefault="00C50A95">
      <w:pPr>
        <w:rPr>
          <w:rFonts w:ascii="Segoe UI" w:eastAsia="Times New Roman" w:hAnsi="Segoe UI" w:cs="Segoe UI"/>
          <w:color w:val="000000"/>
          <w:sz w:val="27"/>
          <w:szCs w:val="27"/>
          <w:lang w:val="en-AU" w:eastAsia="en-GB"/>
        </w:rPr>
      </w:pPr>
    </w:p>
    <w:p w14:paraId="1066BB2D"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23 Jesus said to them, “I know that you will</w:t>
      </w:r>
      <w:r>
        <w:rPr>
          <w:rFonts w:ascii="Segoe UI" w:eastAsia="Times New Roman" w:hAnsi="Segoe UI" w:cs="Segoe UI"/>
          <w:color w:val="000000"/>
          <w:sz w:val="27"/>
          <w:szCs w:val="27"/>
          <w:lang w:val="en-AU" w:eastAsia="en-GB"/>
        </w:rPr>
        <w:t xml:space="preserve"> tell me the old saying: ‘Doctor, heal yourself.’ You want to say, ‘We heard about the things you did in Capernaum. Do those things here in your own town!’” 24 Then Jesus said, “I tell you the truth. A prophet is not accepted in his own town. 25 What I say</w:t>
      </w:r>
      <w:r>
        <w:rPr>
          <w:rFonts w:ascii="Segoe UI" w:eastAsia="Times New Roman" w:hAnsi="Segoe UI" w:cs="Segoe UI"/>
          <w:color w:val="000000"/>
          <w:sz w:val="27"/>
          <w:szCs w:val="27"/>
          <w:lang w:val="en-AU" w:eastAsia="en-GB"/>
        </w:rPr>
        <w:t xml:space="preserve"> is true. During the time of </w:t>
      </w:r>
      <w:proofErr w:type="gramStart"/>
      <w:r>
        <w:rPr>
          <w:rFonts w:ascii="Segoe UI" w:eastAsia="Times New Roman" w:hAnsi="Segoe UI" w:cs="Segoe UI"/>
          <w:color w:val="000000"/>
          <w:sz w:val="27"/>
          <w:szCs w:val="27"/>
          <w:lang w:val="en-AU" w:eastAsia="en-GB"/>
        </w:rPr>
        <w:t>Elijah</w:t>
      </w:r>
      <w:proofErr w:type="gramEnd"/>
      <w:r>
        <w:rPr>
          <w:rFonts w:ascii="Segoe UI" w:eastAsia="Times New Roman" w:hAnsi="Segoe UI" w:cs="Segoe UI"/>
          <w:color w:val="000000"/>
          <w:sz w:val="27"/>
          <w:szCs w:val="27"/>
          <w:lang w:val="en-AU" w:eastAsia="en-GB"/>
        </w:rPr>
        <w:t xml:space="preserve"> it did not rain in Israel for three and a half years. There was no food anywhere in the whole country. And there were many widows in Israel during that time. 26 But Elijah was sent to none of those widows. He was sent on</w:t>
      </w:r>
      <w:r>
        <w:rPr>
          <w:rFonts w:ascii="Segoe UI" w:eastAsia="Times New Roman" w:hAnsi="Segoe UI" w:cs="Segoe UI"/>
          <w:color w:val="000000"/>
          <w:sz w:val="27"/>
          <w:szCs w:val="27"/>
          <w:lang w:val="en-AU" w:eastAsia="en-GB"/>
        </w:rPr>
        <w:t>ly to a widow in Zarephath, a town in Sidon. 27 And there were many with a harmful skin disease living in Israel during the time of the prophet Elisha. But none of them were healed except Naaman, who was from the country of Syria.”</w:t>
      </w:r>
    </w:p>
    <w:p w14:paraId="502761B9" w14:textId="77777777" w:rsidR="00C50A95" w:rsidRDefault="00C50A95">
      <w:pPr>
        <w:rPr>
          <w:rFonts w:ascii="Segoe UI" w:eastAsia="Times New Roman" w:hAnsi="Segoe UI" w:cs="Segoe UI"/>
          <w:color w:val="000000"/>
          <w:sz w:val="27"/>
          <w:szCs w:val="27"/>
          <w:lang w:val="en-AU" w:eastAsia="en-GB"/>
        </w:rPr>
      </w:pPr>
    </w:p>
    <w:p w14:paraId="11DCCEC7"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28 When all the people </w:t>
      </w:r>
      <w:r>
        <w:rPr>
          <w:rFonts w:ascii="Segoe UI" w:eastAsia="Times New Roman" w:hAnsi="Segoe UI" w:cs="Segoe UI"/>
          <w:color w:val="000000"/>
          <w:sz w:val="27"/>
          <w:szCs w:val="27"/>
          <w:lang w:val="en-AU" w:eastAsia="en-GB"/>
        </w:rPr>
        <w:t>in the synagogue heard these things, they became very angry. 29 They got up and forced Jesus out of town. The town was built on a hill. They took Jesus to the edge of the hill and wanted to throw him off. 30 But Jesus walked through the crowd and went on h</w:t>
      </w:r>
      <w:r>
        <w:rPr>
          <w:rFonts w:ascii="Segoe UI" w:eastAsia="Times New Roman" w:hAnsi="Segoe UI" w:cs="Segoe UI"/>
          <w:color w:val="000000"/>
          <w:sz w:val="27"/>
          <w:szCs w:val="27"/>
          <w:lang w:val="en-AU" w:eastAsia="en-GB"/>
        </w:rPr>
        <w:t>is way.</w:t>
      </w:r>
    </w:p>
    <w:p w14:paraId="5EF5503A" w14:textId="77777777" w:rsidR="00C50A95" w:rsidRDefault="00C50A95">
      <w:pPr>
        <w:rPr>
          <w:rFonts w:ascii="Segoe UI" w:eastAsia="Times New Roman" w:hAnsi="Segoe UI" w:cs="Segoe UI"/>
          <w:color w:val="000000"/>
          <w:sz w:val="27"/>
          <w:szCs w:val="27"/>
          <w:lang w:val="en-AU" w:eastAsia="en-GB"/>
        </w:rPr>
      </w:pPr>
    </w:p>
    <w:p w14:paraId="0413BA29" w14:textId="77777777" w:rsidR="00C50A95" w:rsidRDefault="00844E42">
      <w:pPr>
        <w:rPr>
          <w:rFonts w:ascii="Segoe UI" w:eastAsia="Times New Roman" w:hAnsi="Segoe UI" w:cs="Segoe UI"/>
          <w:b/>
          <w:bCs/>
          <w:color w:val="000000"/>
          <w:sz w:val="27"/>
          <w:szCs w:val="27"/>
          <w:lang w:val="en-AU" w:eastAsia="en-GB"/>
        </w:rPr>
      </w:pPr>
      <w:r>
        <w:rPr>
          <w:rFonts w:ascii="Segoe UI" w:eastAsia="Times New Roman" w:hAnsi="Segoe UI" w:cs="Segoe UI"/>
          <w:b/>
          <w:bCs/>
          <w:color w:val="000000"/>
          <w:sz w:val="27"/>
          <w:szCs w:val="27"/>
          <w:lang w:val="en-AU" w:eastAsia="en-GB"/>
        </w:rPr>
        <w:lastRenderedPageBreak/>
        <w:t>Isaiah 61 International Children’s Bible</w:t>
      </w:r>
    </w:p>
    <w:p w14:paraId="03D95864" w14:textId="77777777" w:rsidR="00C50A95" w:rsidRDefault="00844E42">
      <w:pPr>
        <w:rPr>
          <w:rFonts w:ascii="Segoe UI" w:eastAsia="Times New Roman" w:hAnsi="Segoe UI" w:cs="Segoe UI"/>
          <w:b/>
          <w:bCs/>
          <w:color w:val="000000"/>
          <w:sz w:val="27"/>
          <w:szCs w:val="27"/>
          <w:lang w:val="en-AU" w:eastAsia="en-GB"/>
        </w:rPr>
      </w:pPr>
      <w:r>
        <w:rPr>
          <w:rFonts w:ascii="Segoe UI" w:eastAsia="Times New Roman" w:hAnsi="Segoe UI" w:cs="Segoe UI"/>
          <w:b/>
          <w:bCs/>
          <w:color w:val="000000"/>
          <w:sz w:val="27"/>
          <w:szCs w:val="27"/>
          <w:lang w:val="en-AU" w:eastAsia="en-GB"/>
        </w:rPr>
        <w:t>The Lord’s Message of Freedom</w:t>
      </w:r>
    </w:p>
    <w:p w14:paraId="4420AF39"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61 The Lord God has put his Spirit in me.</w:t>
      </w:r>
    </w:p>
    <w:p w14:paraId="34EEEEB5"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    This is because he has appointed me to tell the good news to the poor.</w:t>
      </w:r>
    </w:p>
    <w:p w14:paraId="4D4856CB"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    He has sent me to comfort those whose hearts are broken</w:t>
      </w:r>
      <w:r>
        <w:rPr>
          <w:rFonts w:ascii="Segoe UI" w:eastAsia="Times New Roman" w:hAnsi="Segoe UI" w:cs="Segoe UI"/>
          <w:color w:val="000000"/>
          <w:sz w:val="27"/>
          <w:szCs w:val="27"/>
          <w:lang w:val="en-AU" w:eastAsia="en-GB"/>
        </w:rPr>
        <w:t>.</w:t>
      </w:r>
    </w:p>
    <w:p w14:paraId="6B3676B2"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He has sent me to tell the captives they are free.</w:t>
      </w:r>
    </w:p>
    <w:p w14:paraId="23747969"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    He has sent me to tell the prisoners that they are released.</w:t>
      </w:r>
    </w:p>
    <w:p w14:paraId="4662769A"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2 He has sent me to announce the time when the Lord will show his kindness and the time when our God will punish evil people.</w:t>
      </w:r>
    </w:p>
    <w:p w14:paraId="4A6CDA65" w14:textId="77777777" w:rsidR="00C50A95" w:rsidRDefault="00844E42">
      <w:pPr>
        <w:rPr>
          <w:rFonts w:ascii="Segoe UI" w:eastAsia="Times New Roman" w:hAnsi="Segoe UI" w:cs="Segoe UI"/>
          <w:color w:val="000000"/>
          <w:sz w:val="27"/>
          <w:szCs w:val="27"/>
          <w:lang w:val="en-AU" w:eastAsia="en-GB"/>
        </w:rPr>
      </w:pPr>
      <w:r>
        <w:rPr>
          <w:rFonts w:ascii="Segoe UI" w:eastAsia="Times New Roman" w:hAnsi="Segoe UI" w:cs="Segoe UI"/>
          <w:color w:val="000000"/>
          <w:sz w:val="27"/>
          <w:szCs w:val="27"/>
          <w:lang w:val="en-AU" w:eastAsia="en-GB"/>
        </w:rPr>
        <w:t xml:space="preserve">He has sent </w:t>
      </w:r>
      <w:r>
        <w:rPr>
          <w:rFonts w:ascii="Segoe UI" w:eastAsia="Times New Roman" w:hAnsi="Segoe UI" w:cs="Segoe UI"/>
          <w:color w:val="000000"/>
          <w:sz w:val="27"/>
          <w:szCs w:val="27"/>
          <w:lang w:val="en-AU" w:eastAsia="en-GB"/>
        </w:rPr>
        <w:t>me to comfort all those who are sad.</w:t>
      </w:r>
    </w:p>
    <w:p w14:paraId="4D033679" w14:textId="77777777" w:rsidR="00C50A95" w:rsidRDefault="00C50A95">
      <w:pPr>
        <w:rPr>
          <w:rFonts w:ascii="Segoe UI" w:eastAsia="Times New Roman" w:hAnsi="Segoe UI" w:cs="Segoe UI"/>
          <w:b/>
          <w:bCs/>
          <w:color w:val="000000"/>
          <w:sz w:val="27"/>
          <w:szCs w:val="27"/>
          <w:lang w:val="en-AU" w:eastAsia="en-GB"/>
        </w:rPr>
      </w:pPr>
    </w:p>
    <w:p w14:paraId="6B4899BF" w14:textId="77777777" w:rsidR="00C50A95" w:rsidRDefault="00C50A95">
      <w:pPr>
        <w:rPr>
          <w:b/>
          <w:bCs/>
          <w:color w:val="FF0000"/>
          <w:sz w:val="40"/>
          <w:szCs w:val="40"/>
          <w:lang w:val="en-AU"/>
        </w:rPr>
      </w:pPr>
    </w:p>
    <w:p w14:paraId="5B3F30D7" w14:textId="77777777" w:rsidR="00C50A95" w:rsidRDefault="00844E42">
      <w:pPr>
        <w:rPr>
          <w:b/>
          <w:bCs/>
          <w:color w:val="FF0000"/>
          <w:sz w:val="40"/>
          <w:szCs w:val="40"/>
          <w:lang w:val="en-AU"/>
        </w:rPr>
      </w:pPr>
      <w:r>
        <w:rPr>
          <w:b/>
          <w:bCs/>
          <w:color w:val="FF0000"/>
          <w:sz w:val="40"/>
          <w:szCs w:val="40"/>
          <w:lang w:val="en-AU"/>
        </w:rPr>
        <w:t>4. WATCH</w:t>
      </w:r>
    </w:p>
    <w:p w14:paraId="22419D12" w14:textId="77777777" w:rsidR="00C50A95" w:rsidRDefault="00C50A95">
      <w:pPr>
        <w:rPr>
          <w:rFonts w:ascii="Segoe UI" w:eastAsia="Times New Roman" w:hAnsi="Segoe UI" w:cs="Segoe UI"/>
          <w:lang w:val="en-AU" w:eastAsia="en-GB"/>
        </w:rPr>
      </w:pPr>
    </w:p>
    <w:p w14:paraId="4A3383C5" w14:textId="77777777" w:rsidR="00C50A95" w:rsidRDefault="00844E42">
      <w:pPr>
        <w:rPr>
          <w:rFonts w:ascii="Segoe UI" w:eastAsia="Times New Roman" w:hAnsi="Segoe UI" w:cs="Segoe UI"/>
          <w:lang w:val="en-AU" w:eastAsia="en-GB"/>
        </w:rPr>
      </w:pPr>
      <w:r>
        <w:rPr>
          <w:rFonts w:ascii="Segoe UI" w:eastAsia="Times New Roman" w:hAnsi="Segoe UI" w:cs="Segoe UI"/>
          <w:lang w:val="en-AU" w:eastAsia="en-GB"/>
        </w:rPr>
        <w:t>https://www.youtube.com/watch?v=PmO5v95fbEo</w:t>
      </w:r>
    </w:p>
    <w:p w14:paraId="3552FA4D" w14:textId="77777777" w:rsidR="00C50A95" w:rsidRDefault="00C50A95"/>
    <w:p w14:paraId="4B593EBA" w14:textId="77777777" w:rsidR="00C50A95" w:rsidRDefault="00C50A95">
      <w:pPr>
        <w:rPr>
          <w:rFonts w:ascii="Segoe UI" w:eastAsia="Times New Roman" w:hAnsi="Segoe UI" w:cs="Segoe UI"/>
          <w:lang w:val="en-AU" w:eastAsia="en-GB"/>
        </w:rPr>
      </w:pPr>
    </w:p>
    <w:p w14:paraId="39C84ED8" w14:textId="1D246713" w:rsidR="00C50A95" w:rsidRDefault="00B51ED4">
      <w:pPr>
        <w:rPr>
          <w:rFonts w:ascii="Segoe UI" w:eastAsia="Times New Roman" w:hAnsi="Segoe UI" w:cs="Segoe UI"/>
          <w:lang w:val="en-AU" w:eastAsia="en-GB"/>
        </w:rPr>
      </w:pPr>
      <w:r w:rsidRPr="00B51ED4">
        <w:rPr>
          <w:rFonts w:ascii="Segoe UI" w:eastAsia="Times New Roman" w:hAnsi="Segoe UI" w:cs="Segoe UI"/>
          <w:lang w:val="en-AU" w:eastAsia="en-GB"/>
        </w:rPr>
        <w:drawing>
          <wp:inline distT="0" distB="0" distL="0" distR="0" wp14:anchorId="18930E4F" wp14:editId="047AB68C">
            <wp:extent cx="5232400" cy="4343400"/>
            <wp:effectExtent l="0" t="0" r="0" b="0"/>
            <wp:docPr id="3" name="Picture 3" descr="A group of people in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robes&#10;&#10;Description automatically generated with low confidence"/>
                    <pic:cNvPicPr/>
                  </pic:nvPicPr>
                  <pic:blipFill>
                    <a:blip r:embed="rId6"/>
                    <a:stretch>
                      <a:fillRect/>
                    </a:stretch>
                  </pic:blipFill>
                  <pic:spPr>
                    <a:xfrm>
                      <a:off x="0" y="0"/>
                      <a:ext cx="5232400" cy="4343400"/>
                    </a:xfrm>
                    <a:prstGeom prst="rect">
                      <a:avLst/>
                    </a:prstGeom>
                  </pic:spPr>
                </pic:pic>
              </a:graphicData>
            </a:graphic>
          </wp:inline>
        </w:drawing>
      </w:r>
    </w:p>
    <w:p w14:paraId="5485962D" w14:textId="77777777" w:rsidR="00C50A95" w:rsidRDefault="00C50A95">
      <w:pPr>
        <w:rPr>
          <w:rFonts w:ascii="Segoe UI" w:eastAsia="Times New Roman" w:hAnsi="Segoe UI" w:cs="Segoe UI"/>
          <w:lang w:val="en-AU" w:eastAsia="en-GB"/>
        </w:rPr>
      </w:pPr>
    </w:p>
    <w:p w14:paraId="23DF10CB" w14:textId="77777777" w:rsidR="00C50A95" w:rsidRDefault="00C50A95">
      <w:pPr>
        <w:rPr>
          <w:rFonts w:ascii="Segoe UI" w:eastAsia="Times New Roman" w:hAnsi="Segoe UI" w:cs="Segoe UI"/>
          <w:lang w:val="en-AU" w:eastAsia="en-GB"/>
        </w:rPr>
      </w:pPr>
    </w:p>
    <w:p w14:paraId="3F940A6C" w14:textId="77777777" w:rsidR="00C50A95" w:rsidRDefault="00C50A95">
      <w:pPr>
        <w:rPr>
          <w:rFonts w:ascii="Segoe UI" w:eastAsia="Times New Roman" w:hAnsi="Segoe UI" w:cs="Segoe UI"/>
          <w:color w:val="000000"/>
          <w:lang w:val="en-AU" w:eastAsia="en-GB"/>
        </w:rPr>
      </w:pPr>
    </w:p>
    <w:p w14:paraId="2D60A06F" w14:textId="77777777" w:rsidR="00C50A95" w:rsidRDefault="00844E42">
      <w:pPr>
        <w:rPr>
          <w:rFonts w:ascii="Segoe UI" w:eastAsia="Times New Roman" w:hAnsi="Segoe UI" w:cs="Segoe UI"/>
          <w:color w:val="000000"/>
          <w:lang w:val="en-AU" w:eastAsia="en-GB"/>
        </w:rPr>
      </w:pPr>
      <w:r>
        <w:br w:type="page"/>
      </w:r>
    </w:p>
    <w:p w14:paraId="6EF79BF0" w14:textId="77777777" w:rsidR="00C50A95" w:rsidRDefault="00844E42">
      <w:r>
        <w:rPr>
          <w:b/>
          <w:bCs/>
          <w:color w:val="FF0000"/>
          <w:sz w:val="40"/>
          <w:szCs w:val="40"/>
          <w:lang w:val="en-AU"/>
        </w:rPr>
        <w:lastRenderedPageBreak/>
        <w:t>5. QUIZ</w:t>
      </w:r>
    </w:p>
    <w:p w14:paraId="2C262952" w14:textId="31FFD712" w:rsidR="00C50A95" w:rsidRDefault="00844E42" w:rsidP="0071520F">
      <w:pPr>
        <w:numPr>
          <w:ilvl w:val="0"/>
          <w:numId w:val="1"/>
        </w:numPr>
        <w:ind w:left="113" w:right="113" w:firstLine="113"/>
        <w:rPr>
          <w:rFonts w:ascii="Segoe UI" w:eastAsia="Times New Roman" w:hAnsi="Segoe UI" w:cs="Segoe UI"/>
          <w:color w:val="000000"/>
          <w:lang w:val="en-AU" w:eastAsia="en-GB"/>
        </w:rPr>
      </w:pPr>
      <w:r>
        <w:rPr>
          <w:rFonts w:ascii="Segoe UI" w:eastAsia="Times New Roman" w:hAnsi="Segoe UI" w:cs="Segoe UI"/>
          <w:color w:val="000000"/>
          <w:lang w:val="en-AU" w:eastAsia="en-GB"/>
        </w:rPr>
        <w:t>What was the Book of the Bible that Jesus read from?</w:t>
      </w:r>
    </w:p>
    <w:p w14:paraId="3EEA9180" w14:textId="47DCABAC" w:rsidR="0071520F" w:rsidRDefault="0071520F" w:rsidP="0071520F">
      <w:pPr>
        <w:ind w:right="113"/>
        <w:rPr>
          <w:rFonts w:ascii="Segoe UI" w:eastAsia="Times New Roman" w:hAnsi="Segoe UI" w:cs="Segoe UI"/>
          <w:color w:val="000000"/>
          <w:lang w:val="en-AU" w:eastAsia="en-GB"/>
        </w:rPr>
      </w:pPr>
    </w:p>
    <w:p w14:paraId="77B2CCF5" w14:textId="4740AC40" w:rsidR="0071520F" w:rsidRDefault="0071520F" w:rsidP="0071520F">
      <w:pPr>
        <w:ind w:right="113"/>
        <w:rPr>
          <w:rFonts w:ascii="Segoe UI" w:eastAsia="Times New Roman" w:hAnsi="Segoe UI" w:cs="Segoe UI"/>
          <w:color w:val="000000"/>
          <w:lang w:val="en-AU" w:eastAsia="en-GB"/>
        </w:rPr>
      </w:pPr>
    </w:p>
    <w:p w14:paraId="171CFFC0" w14:textId="77777777" w:rsidR="0071520F" w:rsidRDefault="0071520F" w:rsidP="0071520F">
      <w:pPr>
        <w:ind w:right="113"/>
        <w:rPr>
          <w:rFonts w:ascii="Segoe UI" w:eastAsia="Times New Roman" w:hAnsi="Segoe UI" w:cs="Segoe UI"/>
          <w:color w:val="000000"/>
          <w:lang w:val="en-AU" w:eastAsia="en-GB"/>
        </w:rPr>
      </w:pPr>
    </w:p>
    <w:p w14:paraId="4F0BEE41" w14:textId="216DCD4A" w:rsidR="00C50A95" w:rsidRPr="0071520F" w:rsidRDefault="00844E42" w:rsidP="0071520F">
      <w:pPr>
        <w:numPr>
          <w:ilvl w:val="0"/>
          <w:numId w:val="1"/>
        </w:numPr>
        <w:ind w:left="113" w:right="113" w:firstLine="113"/>
      </w:pPr>
      <w:r>
        <w:rPr>
          <w:rFonts w:ascii="Segoe UI" w:eastAsia="Times New Roman" w:hAnsi="Segoe UI" w:cs="Segoe UI"/>
          <w:color w:val="000000"/>
          <w:lang w:val="en-AU" w:eastAsia="en-GB"/>
        </w:rPr>
        <w:t>Who was the Prophet talking about?</w:t>
      </w:r>
    </w:p>
    <w:p w14:paraId="0C695425" w14:textId="15E292F8" w:rsidR="0071520F" w:rsidRDefault="0071520F" w:rsidP="0071520F">
      <w:pPr>
        <w:ind w:right="113"/>
        <w:rPr>
          <w:rFonts w:ascii="Segoe UI" w:eastAsia="Times New Roman" w:hAnsi="Segoe UI" w:cs="Segoe UI"/>
          <w:color w:val="000000"/>
          <w:lang w:val="en-AU" w:eastAsia="en-GB"/>
        </w:rPr>
      </w:pPr>
    </w:p>
    <w:p w14:paraId="302CF1B0" w14:textId="77777777" w:rsidR="0071520F" w:rsidRDefault="0071520F" w:rsidP="0071520F">
      <w:pPr>
        <w:ind w:right="113"/>
        <w:rPr>
          <w:rFonts w:ascii="Segoe UI" w:eastAsia="Times New Roman" w:hAnsi="Segoe UI" w:cs="Segoe UI"/>
          <w:color w:val="000000"/>
          <w:lang w:val="en-AU" w:eastAsia="en-GB"/>
        </w:rPr>
      </w:pPr>
    </w:p>
    <w:p w14:paraId="5676039E" w14:textId="77777777" w:rsidR="0071520F" w:rsidRDefault="0071520F" w:rsidP="0071520F">
      <w:pPr>
        <w:ind w:right="113"/>
      </w:pPr>
    </w:p>
    <w:p w14:paraId="17C007B0" w14:textId="1710AF51" w:rsidR="00C50A95" w:rsidRDefault="00844E42" w:rsidP="0071520F">
      <w:pPr>
        <w:numPr>
          <w:ilvl w:val="0"/>
          <w:numId w:val="1"/>
        </w:numPr>
        <w:ind w:left="113" w:right="113" w:firstLine="113"/>
        <w:rPr>
          <w:rFonts w:ascii="Segoe UI" w:eastAsia="Times New Roman" w:hAnsi="Segoe UI" w:cs="Segoe UI"/>
          <w:color w:val="000000"/>
          <w:lang w:val="en-AU" w:eastAsia="en-GB"/>
        </w:rPr>
      </w:pPr>
      <w:r>
        <w:rPr>
          <w:rFonts w:ascii="Segoe UI" w:eastAsia="Times New Roman" w:hAnsi="Segoe UI" w:cs="Segoe UI"/>
          <w:color w:val="000000"/>
          <w:lang w:val="en-AU" w:eastAsia="en-GB"/>
        </w:rPr>
        <w:t xml:space="preserve">What was the </w:t>
      </w:r>
      <w:r>
        <w:rPr>
          <w:rFonts w:ascii="Segoe UI" w:eastAsia="Times New Roman" w:hAnsi="Segoe UI" w:cs="Segoe UI"/>
          <w:color w:val="000000"/>
          <w:lang w:val="en-AU" w:eastAsia="en-GB"/>
        </w:rPr>
        <w:t>good news that</w:t>
      </w:r>
      <w:r>
        <w:rPr>
          <w:rFonts w:ascii="Segoe UI" w:eastAsia="Times New Roman" w:hAnsi="Segoe UI" w:cs="Segoe UI"/>
          <w:color w:val="000000"/>
          <w:lang w:val="en-AU" w:eastAsia="en-GB"/>
        </w:rPr>
        <w:t xml:space="preserve"> Jesus told to the people</w:t>
      </w:r>
      <w:r>
        <w:rPr>
          <w:rFonts w:ascii="Segoe UI" w:eastAsia="Times New Roman" w:hAnsi="Segoe UI" w:cs="Segoe UI"/>
          <w:color w:val="000000"/>
          <w:lang w:val="en-AU" w:eastAsia="en-GB"/>
        </w:rPr>
        <w:t>?</w:t>
      </w:r>
    </w:p>
    <w:p w14:paraId="229AC377" w14:textId="26496C39" w:rsidR="0071520F" w:rsidRDefault="0071520F" w:rsidP="0071520F">
      <w:pPr>
        <w:ind w:right="113"/>
        <w:rPr>
          <w:rFonts w:ascii="Segoe UI" w:eastAsia="Times New Roman" w:hAnsi="Segoe UI" w:cs="Segoe UI"/>
          <w:color w:val="000000"/>
          <w:lang w:val="en-AU" w:eastAsia="en-GB"/>
        </w:rPr>
      </w:pPr>
    </w:p>
    <w:p w14:paraId="62CA6AA7" w14:textId="4E8C1CD3" w:rsidR="0071520F" w:rsidRDefault="0071520F" w:rsidP="0071520F">
      <w:pPr>
        <w:ind w:right="113"/>
        <w:rPr>
          <w:rFonts w:ascii="Segoe UI" w:eastAsia="Times New Roman" w:hAnsi="Segoe UI" w:cs="Segoe UI"/>
          <w:color w:val="000000"/>
          <w:lang w:val="en-AU" w:eastAsia="en-GB"/>
        </w:rPr>
      </w:pPr>
    </w:p>
    <w:p w14:paraId="703AADB4" w14:textId="1626D78B" w:rsidR="0071520F" w:rsidRDefault="0071520F" w:rsidP="0071520F">
      <w:pPr>
        <w:ind w:right="113"/>
        <w:rPr>
          <w:rFonts w:ascii="Segoe UI" w:eastAsia="Times New Roman" w:hAnsi="Segoe UI" w:cs="Segoe UI"/>
          <w:color w:val="000000"/>
          <w:lang w:val="en-AU" w:eastAsia="en-GB"/>
        </w:rPr>
      </w:pPr>
    </w:p>
    <w:p w14:paraId="6B279A6D" w14:textId="77777777" w:rsidR="0071520F" w:rsidRDefault="0071520F" w:rsidP="0071520F">
      <w:pPr>
        <w:ind w:right="113"/>
        <w:rPr>
          <w:rFonts w:ascii="Segoe UI" w:eastAsia="Times New Roman" w:hAnsi="Segoe UI" w:cs="Segoe UI"/>
          <w:color w:val="000000"/>
          <w:lang w:val="en-AU" w:eastAsia="en-GB"/>
        </w:rPr>
      </w:pPr>
    </w:p>
    <w:p w14:paraId="3242D982" w14:textId="77777777" w:rsidR="0071520F" w:rsidRDefault="0071520F" w:rsidP="0071520F">
      <w:pPr>
        <w:ind w:right="113"/>
      </w:pPr>
    </w:p>
    <w:p w14:paraId="6017FF40" w14:textId="499F0E91" w:rsidR="00C50A95" w:rsidRPr="0071520F" w:rsidRDefault="00844E42" w:rsidP="0071520F">
      <w:pPr>
        <w:numPr>
          <w:ilvl w:val="0"/>
          <w:numId w:val="1"/>
        </w:numPr>
        <w:ind w:left="113" w:right="113" w:firstLine="113"/>
      </w:pPr>
      <w:r>
        <w:rPr>
          <w:rFonts w:ascii="Segoe UI" w:eastAsia="Times New Roman" w:hAnsi="Segoe UI" w:cs="Segoe UI"/>
          <w:color w:val="000000"/>
          <w:lang w:val="en-AU" w:eastAsia="en-GB"/>
        </w:rPr>
        <w:t>Why were the people angry?</w:t>
      </w:r>
    </w:p>
    <w:p w14:paraId="75FEAF4F" w14:textId="46985359" w:rsidR="0071520F" w:rsidRDefault="0071520F" w:rsidP="0071520F">
      <w:pPr>
        <w:ind w:right="113"/>
        <w:rPr>
          <w:rFonts w:ascii="Segoe UI" w:eastAsia="Times New Roman" w:hAnsi="Segoe UI" w:cs="Segoe UI"/>
          <w:color w:val="000000"/>
          <w:lang w:val="en-AU" w:eastAsia="en-GB"/>
        </w:rPr>
      </w:pPr>
    </w:p>
    <w:p w14:paraId="5CC25BAA" w14:textId="27437CE6" w:rsidR="0071520F" w:rsidRDefault="0071520F" w:rsidP="0071520F">
      <w:pPr>
        <w:ind w:right="113"/>
        <w:rPr>
          <w:rFonts w:ascii="Segoe UI" w:eastAsia="Times New Roman" w:hAnsi="Segoe UI" w:cs="Segoe UI"/>
          <w:color w:val="000000"/>
          <w:lang w:val="en-AU" w:eastAsia="en-GB"/>
        </w:rPr>
      </w:pPr>
    </w:p>
    <w:p w14:paraId="631B4BDC" w14:textId="77777777" w:rsidR="0071520F" w:rsidRDefault="0071520F" w:rsidP="0071520F">
      <w:pPr>
        <w:ind w:right="113"/>
      </w:pPr>
    </w:p>
    <w:p w14:paraId="13A82EFE" w14:textId="77777777" w:rsidR="00C50A95" w:rsidRDefault="00C50A95">
      <w:pPr>
        <w:rPr>
          <w:rFonts w:ascii="Segoe UI" w:eastAsia="Times New Roman" w:hAnsi="Segoe UI" w:cs="Segoe UI"/>
          <w:color w:val="000000"/>
          <w:lang w:val="en-AU" w:eastAsia="en-GB"/>
        </w:rPr>
      </w:pPr>
    </w:p>
    <w:p w14:paraId="361F799A" w14:textId="77777777" w:rsidR="00C50A95" w:rsidRDefault="00C50A95">
      <w:pPr>
        <w:rPr>
          <w:rFonts w:ascii="Segoe UI" w:eastAsia="Times New Roman" w:hAnsi="Segoe UI" w:cs="Segoe UI"/>
          <w:color w:val="000000"/>
          <w:lang w:val="en-AU" w:eastAsia="en-GB"/>
        </w:rPr>
      </w:pPr>
    </w:p>
    <w:p w14:paraId="7088CCAE" w14:textId="77777777" w:rsidR="00C50A95" w:rsidRDefault="00844E42">
      <w:r>
        <w:rPr>
          <w:b/>
          <w:bCs/>
          <w:color w:val="FF0000"/>
          <w:sz w:val="40"/>
          <w:szCs w:val="40"/>
          <w:lang w:val="en-AU"/>
        </w:rPr>
        <w:t>6. ACTIVITIES</w:t>
      </w:r>
    </w:p>
    <w:p w14:paraId="4B2110D8" w14:textId="77777777" w:rsidR="00C50A95" w:rsidRDefault="00C50A95">
      <w:pPr>
        <w:rPr>
          <w:b/>
          <w:bCs/>
          <w:color w:val="FF0000"/>
          <w:sz w:val="40"/>
          <w:szCs w:val="40"/>
          <w:lang w:val="en-AU"/>
        </w:rPr>
      </w:pPr>
    </w:p>
    <w:p w14:paraId="4E8FFC05" w14:textId="77777777" w:rsidR="00C50A95" w:rsidRDefault="00844E42">
      <w:pPr>
        <w:numPr>
          <w:ilvl w:val="0"/>
          <w:numId w:val="2"/>
        </w:numPr>
      </w:pPr>
      <w:hyperlink r:id="rId7">
        <w:r>
          <w:rPr>
            <w:rStyle w:val="InternetLink"/>
            <w:rFonts w:ascii="Segoe UI" w:eastAsia="Times New Roman" w:hAnsi="Segoe UI" w:cs="Segoe UI"/>
            <w:lang w:val="en-AU" w:eastAsia="en-GB"/>
          </w:rPr>
          <w:t>C</w:t>
        </w:r>
      </w:hyperlink>
      <w:r>
        <w:rPr>
          <w:rFonts w:ascii="Segoe UI" w:eastAsia="Times New Roman" w:hAnsi="Segoe UI" w:cs="Segoe UI"/>
          <w:color w:val="0000FF"/>
          <w:u w:val="single"/>
          <w:lang w:val="en-AU" w:eastAsia="en-GB"/>
        </w:rPr>
        <w:t>olour in Isaiah 61:1</w:t>
      </w:r>
    </w:p>
    <w:p w14:paraId="04C42596" w14:textId="77777777" w:rsidR="00C50A95" w:rsidRDefault="00C50A95">
      <w:pPr>
        <w:ind w:left="720"/>
        <w:rPr>
          <w:rFonts w:ascii="Segoe UI" w:eastAsia="Times New Roman" w:hAnsi="Segoe UI" w:cs="Segoe UI"/>
          <w:color w:val="000000"/>
          <w:lang w:val="en-AU" w:eastAsia="en-GB"/>
        </w:rPr>
      </w:pPr>
    </w:p>
    <w:p w14:paraId="73E28FD4" w14:textId="77777777" w:rsidR="00C50A95" w:rsidRDefault="00844E42">
      <w:pPr>
        <w:numPr>
          <w:ilvl w:val="0"/>
          <w:numId w:val="2"/>
        </w:numPr>
      </w:pPr>
      <w:r>
        <w:rPr>
          <w:rFonts w:ascii="Segoe UI" w:eastAsia="Times New Roman" w:hAnsi="Segoe UI" w:cs="Segoe UI"/>
          <w:color w:val="000000"/>
          <w:lang w:val="en-AU" w:eastAsia="en-GB"/>
        </w:rPr>
        <w:t xml:space="preserve">Make a booklet of this story of Jesus </w:t>
      </w:r>
      <w:r>
        <w:rPr>
          <w:rFonts w:ascii="Segoe UI" w:eastAsia="Times New Roman" w:hAnsi="Segoe UI" w:cs="Segoe UI"/>
          <w:color w:val="000000"/>
          <w:lang w:val="en-AU" w:eastAsia="en-GB"/>
        </w:rPr>
        <w:t>preaching at Nazareth (see attached file)</w:t>
      </w:r>
    </w:p>
    <w:p w14:paraId="55B4BBE3" w14:textId="77777777" w:rsidR="00C50A95" w:rsidRDefault="00C50A95">
      <w:pPr>
        <w:ind w:left="720"/>
        <w:rPr>
          <w:rFonts w:ascii="Segoe UI" w:eastAsia="Times New Roman" w:hAnsi="Segoe UI" w:cs="Segoe UI"/>
          <w:color w:val="000000"/>
          <w:lang w:val="en-AU" w:eastAsia="en-GB"/>
        </w:rPr>
      </w:pPr>
    </w:p>
    <w:p w14:paraId="1198E7AF" w14:textId="77777777" w:rsidR="00C50A95" w:rsidRDefault="00C50A95">
      <w:pPr>
        <w:rPr>
          <w:rFonts w:ascii="Segoe UI" w:eastAsia="Times New Roman" w:hAnsi="Segoe UI" w:cs="Segoe UI"/>
          <w:color w:val="000000"/>
          <w:lang w:val="en-AU" w:eastAsia="en-GB"/>
        </w:rPr>
      </w:pPr>
    </w:p>
    <w:p w14:paraId="31FCCD7C" w14:textId="77777777" w:rsidR="00C50A95" w:rsidRDefault="00844E42">
      <w:r>
        <w:rPr>
          <w:b/>
          <w:bCs/>
          <w:color w:val="FF0000"/>
          <w:sz w:val="40"/>
          <w:szCs w:val="40"/>
          <w:lang w:val="en-AU"/>
        </w:rPr>
        <w:t>7. CLOSING PRAYER</w:t>
      </w:r>
    </w:p>
    <w:p w14:paraId="4A63EEA1" w14:textId="77777777" w:rsidR="00C50A95" w:rsidRDefault="00844E42">
      <w:pPr>
        <w:rPr>
          <w:rFonts w:ascii="Segoe UI" w:eastAsia="Times New Roman" w:hAnsi="Segoe UI" w:cs="Segoe UI"/>
          <w:color w:val="000000"/>
          <w:lang w:val="en-AU" w:eastAsia="en-GB"/>
        </w:rPr>
      </w:pPr>
      <w:r>
        <w:rPr>
          <w:rFonts w:ascii="Segoe UI" w:eastAsia="Times New Roman" w:hAnsi="Segoe UI" w:cs="Segoe UI"/>
          <w:color w:val="000000"/>
          <w:lang w:val="en-AU" w:eastAsia="en-GB"/>
        </w:rPr>
        <w:t xml:space="preserve">Thank </w:t>
      </w:r>
      <w:proofErr w:type="gramStart"/>
      <w:r>
        <w:rPr>
          <w:rFonts w:ascii="Segoe UI" w:eastAsia="Times New Roman" w:hAnsi="Segoe UI" w:cs="Segoe UI"/>
          <w:color w:val="000000"/>
          <w:lang w:val="en-AU" w:eastAsia="en-GB"/>
        </w:rPr>
        <w:t>you Lord Jesus</w:t>
      </w:r>
      <w:proofErr w:type="gramEnd"/>
      <w:r>
        <w:rPr>
          <w:rFonts w:ascii="Segoe UI" w:eastAsia="Times New Roman" w:hAnsi="Segoe UI" w:cs="Segoe UI"/>
          <w:color w:val="000000"/>
          <w:lang w:val="en-AU" w:eastAsia="en-GB"/>
        </w:rPr>
        <w:t xml:space="preserve"> that you came to heal us and set us free. Thank you for being our Friend. Help us to know you more and to love others as you love them.</w:t>
      </w:r>
    </w:p>
    <w:p w14:paraId="76C6757F" w14:textId="77777777" w:rsidR="00C50A95" w:rsidRDefault="00C50A95">
      <w:pPr>
        <w:rPr>
          <w:rFonts w:ascii="Segoe UI" w:eastAsia="Times New Roman" w:hAnsi="Segoe UI" w:cs="Segoe UI"/>
          <w:color w:val="000000"/>
          <w:lang w:val="en-AU" w:eastAsia="en-GB"/>
        </w:rPr>
      </w:pPr>
    </w:p>
    <w:p w14:paraId="36966F44" w14:textId="77777777" w:rsidR="00C50A95" w:rsidRDefault="00844E42">
      <w:pPr>
        <w:rPr>
          <w:rFonts w:ascii="Segoe UI" w:eastAsia="Times New Roman" w:hAnsi="Segoe UI" w:cs="Segoe UI"/>
          <w:color w:val="000000"/>
          <w:lang w:val="en-AU" w:eastAsia="en-GB"/>
        </w:rPr>
      </w:pPr>
      <w:r>
        <w:rPr>
          <w:rFonts w:ascii="Segoe UI" w:eastAsia="Times New Roman" w:hAnsi="Segoe UI" w:cs="Segoe UI"/>
          <w:color w:val="000000"/>
          <w:lang w:val="en-AU" w:eastAsia="en-GB"/>
        </w:rPr>
        <w:t>AMEN.</w:t>
      </w:r>
      <w:r>
        <w:br w:type="page"/>
      </w:r>
    </w:p>
    <w:p w14:paraId="44374D5C" w14:textId="77777777" w:rsidR="00C50A95" w:rsidRDefault="00C50A95">
      <w:pPr>
        <w:rPr>
          <w:rFonts w:ascii="Segoe UI" w:eastAsia="Times New Roman" w:hAnsi="Segoe UI" w:cs="Segoe UI"/>
          <w:color w:val="000000"/>
          <w:lang w:val="en-AU" w:eastAsia="en-GB"/>
        </w:rPr>
      </w:pPr>
    </w:p>
    <w:p w14:paraId="189F8B1B" w14:textId="77777777" w:rsidR="00C50A95" w:rsidRDefault="00844E42">
      <w:pPr>
        <w:ind w:left="720"/>
        <w:rPr>
          <w:rFonts w:ascii="Segoe UI" w:eastAsia="Times New Roman" w:hAnsi="Segoe UI" w:cs="Segoe UI"/>
          <w:color w:val="000000"/>
          <w:lang w:val="en-AU" w:eastAsia="en-GB"/>
        </w:rPr>
      </w:pPr>
      <w:r>
        <w:rPr>
          <w:rFonts w:ascii="Segoe UI" w:eastAsia="Times New Roman" w:hAnsi="Segoe UI" w:cs="Segoe UI"/>
          <w:noProof/>
          <w:color w:val="000000"/>
          <w:lang w:val="en-AU" w:eastAsia="en-GB"/>
        </w:rPr>
        <w:drawing>
          <wp:anchor distT="0" distB="0" distL="0" distR="0" simplePos="0" relativeHeight="2" behindDoc="0" locked="0" layoutInCell="1" allowOverlap="1" wp14:anchorId="7253F798" wp14:editId="1A4E69FF">
            <wp:simplePos x="0" y="0"/>
            <wp:positionH relativeFrom="column">
              <wp:align>center</wp:align>
            </wp:positionH>
            <wp:positionV relativeFrom="paragraph">
              <wp:posOffset>635</wp:posOffset>
            </wp:positionV>
            <wp:extent cx="5502910" cy="712089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5502910" cy="7120890"/>
                    </a:xfrm>
                    <a:prstGeom prst="rect">
                      <a:avLst/>
                    </a:prstGeom>
                  </pic:spPr>
                </pic:pic>
              </a:graphicData>
            </a:graphic>
          </wp:anchor>
        </w:drawing>
      </w:r>
    </w:p>
    <w:p w14:paraId="3BA845A1" w14:textId="77777777" w:rsidR="00C50A95" w:rsidRDefault="00C50A95">
      <w:pPr>
        <w:rPr>
          <w:rFonts w:ascii="Segoe UI" w:eastAsia="Times New Roman" w:hAnsi="Segoe UI" w:cs="Segoe UI"/>
          <w:color w:val="000000"/>
          <w:lang w:val="en-AU" w:eastAsia="en-GB"/>
        </w:rPr>
      </w:pPr>
    </w:p>
    <w:p w14:paraId="4183FB85" w14:textId="77777777" w:rsidR="00C50A95" w:rsidRDefault="00C50A95">
      <w:pPr>
        <w:rPr>
          <w:rFonts w:ascii="Segoe UI" w:eastAsia="Times New Roman" w:hAnsi="Segoe UI" w:cs="Segoe UI"/>
          <w:color w:val="000000"/>
          <w:lang w:val="en-AU" w:eastAsia="en-GB"/>
        </w:rPr>
      </w:pPr>
    </w:p>
    <w:p w14:paraId="7F54E279" w14:textId="77777777" w:rsidR="00C50A95" w:rsidRDefault="00C50A95">
      <w:pPr>
        <w:rPr>
          <w:sz w:val="28"/>
          <w:szCs w:val="28"/>
          <w:lang w:val="en-AU"/>
        </w:rPr>
      </w:pPr>
    </w:p>
    <w:p w14:paraId="76812EE5" w14:textId="77777777" w:rsidR="00C50A95" w:rsidRDefault="00C50A95">
      <w:pPr>
        <w:rPr>
          <w:rFonts w:ascii="Segoe UI" w:eastAsia="Times New Roman" w:hAnsi="Segoe UI" w:cs="Segoe UI"/>
          <w:b/>
          <w:bCs/>
          <w:color w:val="000000"/>
          <w:sz w:val="40"/>
          <w:szCs w:val="40"/>
          <w:lang w:val="en-AU" w:eastAsia="en-GB"/>
        </w:rPr>
      </w:pPr>
    </w:p>
    <w:p w14:paraId="54F0F99B" w14:textId="77777777" w:rsidR="00C50A95" w:rsidRDefault="00C50A95">
      <w:pPr>
        <w:rPr>
          <w:rFonts w:ascii="Segoe UI" w:eastAsia="Times New Roman" w:hAnsi="Segoe UI" w:cs="Segoe UI"/>
          <w:color w:val="000000"/>
          <w:lang w:val="en-AU" w:eastAsia="en-GB"/>
        </w:rPr>
      </w:pPr>
    </w:p>
    <w:p w14:paraId="3BA4973C" w14:textId="77777777" w:rsidR="00C50A95" w:rsidRDefault="00C50A95">
      <w:pPr>
        <w:rPr>
          <w:rFonts w:ascii="Segoe UI" w:eastAsia="Times New Roman" w:hAnsi="Segoe UI" w:cs="Segoe UI"/>
          <w:color w:val="000000"/>
          <w:lang w:val="en-AU" w:eastAsia="en-GB"/>
        </w:rPr>
      </w:pPr>
    </w:p>
    <w:p w14:paraId="344AB02A" w14:textId="77777777" w:rsidR="00C50A95" w:rsidRDefault="00C50A95">
      <w:pPr>
        <w:rPr>
          <w:rFonts w:ascii="Segoe UI" w:eastAsia="Times New Roman" w:hAnsi="Segoe UI" w:cs="Segoe UI"/>
          <w:color w:val="000000"/>
          <w:lang w:val="en-AU" w:eastAsia="en-GB"/>
        </w:rPr>
      </w:pPr>
    </w:p>
    <w:p w14:paraId="30550D28" w14:textId="77777777" w:rsidR="00C50A95" w:rsidRDefault="00C50A95"/>
    <w:sectPr w:rsidR="00C50A95" w:rsidSect="0071520F">
      <w:pgSz w:w="11906" w:h="16838"/>
      <w:pgMar w:top="1146" w:right="1440" w:bottom="738"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D05DC"/>
    <w:multiLevelType w:val="multilevel"/>
    <w:tmpl w:val="EB584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746482D"/>
    <w:multiLevelType w:val="multilevel"/>
    <w:tmpl w:val="56B0248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CFC7870"/>
    <w:multiLevelType w:val="multilevel"/>
    <w:tmpl w:val="5EF6A16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95"/>
    <w:rsid w:val="0071520F"/>
    <w:rsid w:val="00844E42"/>
    <w:rsid w:val="00B51ED4"/>
    <w:rsid w:val="00C50A95"/>
  </w:rsids>
  <m:mathPr>
    <m:mathFont m:val="Cambria Math"/>
    <m:brkBin m:val="before"/>
    <m:brkBinSub m:val="--"/>
    <m:smallFrac m:val="0"/>
    <m:dispDef/>
    <m:lMargin m:val="0"/>
    <m:rMargin m:val="0"/>
    <m:defJc m:val="centerGroup"/>
    <m:wrapIndent m:val="1440"/>
    <m:intLim m:val="subSup"/>
    <m:naryLim m:val="undOvr"/>
  </m:mathPr>
  <w:themeFontLang w:val="en-GB" w:eastAsia="ko-KR" w:bidi=""/>
  <w:clrSchemeMapping w:bg1="light1" w:t1="dark1" w:bg2="light2" w:t2="dark2" w:accent1="accent1" w:accent2="accent2" w:accent3="accent3" w:accent4="accent4" w:accent5="accent5" w:accent6="accent6" w:hyperlink="hyperlink" w:followedHyperlink="followedHyperlink"/>
  <w:decimalSymbol w:val="."/>
  <w:listSeparator w:val=","/>
  <w14:docId w14:val="70AEB72F"/>
  <w15:docId w15:val="{F9C63AB6-2191-A241-962E-CB7CE2DA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E6B42"/>
    <w:rPr>
      <w:sz w:val="24"/>
    </w:rPr>
  </w:style>
  <w:style w:type="paragraph" w:styleId="Heading1">
    <w:name w:val="heading 1"/>
    <w:basedOn w:val="Normal"/>
    <w:link w:val="Heading1Char"/>
    <w:uiPriority w:val="9"/>
    <w:qFormat/>
    <w:rsid w:val="00DE6B42"/>
    <w:pPr>
      <w:spacing w:beforeAutospacing="1" w:afterAutospacing="1"/>
      <w:outlineLvl w:val="0"/>
    </w:pPr>
    <w:rPr>
      <w:rFonts w:ascii="Times New Roman" w:eastAsia="Times New Roman" w:hAnsi="Times New Roman" w:cs="Times New Roman"/>
      <w:b/>
      <w:bCs/>
      <w:kern w:val="2"/>
      <w:sz w:val="48"/>
      <w:szCs w:val="48"/>
      <w:lang w:val="en-AU" w:eastAsia="en-GB"/>
    </w:rPr>
  </w:style>
  <w:style w:type="paragraph" w:styleId="Heading3">
    <w:name w:val="heading 3"/>
    <w:basedOn w:val="Normal"/>
    <w:link w:val="Heading3Char"/>
    <w:uiPriority w:val="9"/>
    <w:qFormat/>
    <w:rsid w:val="00DE6B42"/>
    <w:pPr>
      <w:spacing w:beforeAutospacing="1" w:afterAutospacing="1"/>
      <w:outlineLvl w:val="2"/>
    </w:pPr>
    <w:rPr>
      <w:rFonts w:ascii="Times New Roman" w:eastAsia="Times New Roman" w:hAnsi="Times New Roman" w:cs="Times New Roman"/>
      <w:b/>
      <w:bCs/>
      <w:sz w:val="27"/>
      <w:szCs w:val="27"/>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E6B42"/>
    <w:rPr>
      <w:rFonts w:ascii="Times New Roman" w:eastAsia="Times New Roman" w:hAnsi="Times New Roman" w:cs="Times New Roman"/>
      <w:b/>
      <w:bCs/>
      <w:kern w:val="2"/>
      <w:sz w:val="48"/>
      <w:szCs w:val="48"/>
      <w:lang w:val="en-AU" w:eastAsia="en-GB"/>
    </w:rPr>
  </w:style>
  <w:style w:type="character" w:customStyle="1" w:styleId="Heading3Char">
    <w:name w:val="Heading 3 Char"/>
    <w:basedOn w:val="DefaultParagraphFont"/>
    <w:link w:val="Heading3"/>
    <w:uiPriority w:val="9"/>
    <w:qFormat/>
    <w:rsid w:val="00DE6B42"/>
    <w:rPr>
      <w:rFonts w:ascii="Times New Roman" w:eastAsia="Times New Roman" w:hAnsi="Times New Roman" w:cs="Times New Roman"/>
      <w:b/>
      <w:bCs/>
      <w:sz w:val="27"/>
      <w:szCs w:val="27"/>
      <w:lang w:val="en-AU" w:eastAsia="en-GB"/>
    </w:rPr>
  </w:style>
  <w:style w:type="character" w:customStyle="1" w:styleId="text">
    <w:name w:val="text"/>
    <w:basedOn w:val="DefaultParagraphFont"/>
    <w:qFormat/>
    <w:rsid w:val="00DE6B42"/>
  </w:style>
  <w:style w:type="character" w:customStyle="1" w:styleId="apple-converted-space">
    <w:name w:val="apple-converted-space"/>
    <w:basedOn w:val="DefaultParagraphFont"/>
    <w:qFormat/>
    <w:rsid w:val="00DE6B42"/>
  </w:style>
  <w:style w:type="character" w:customStyle="1" w:styleId="woj">
    <w:name w:val="woj"/>
    <w:basedOn w:val="DefaultParagraphFont"/>
    <w:qFormat/>
    <w:rsid w:val="00DE6B42"/>
  </w:style>
  <w:style w:type="character" w:customStyle="1" w:styleId="InternetLink">
    <w:name w:val="Internet Link"/>
    <w:basedOn w:val="DefaultParagraphFont"/>
    <w:uiPriority w:val="99"/>
    <w:unhideWhenUsed/>
    <w:rsid w:val="00A3023F"/>
    <w:rPr>
      <w:color w:val="0000FF"/>
      <w:u w:val="single"/>
    </w:rPr>
  </w:style>
  <w:style w:type="character" w:styleId="UnresolvedMention">
    <w:name w:val="Unresolved Mention"/>
    <w:basedOn w:val="DefaultParagraphFont"/>
    <w:uiPriority w:val="99"/>
    <w:qFormat/>
    <w:rsid w:val="00A3023F"/>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DE6B42"/>
    <w:pPr>
      <w:ind w:left="720"/>
      <w:contextualSpacing/>
    </w:pPr>
  </w:style>
  <w:style w:type="paragraph" w:customStyle="1" w:styleId="first-line-none">
    <w:name w:val="first-line-none"/>
    <w:basedOn w:val="Normal"/>
    <w:qFormat/>
    <w:rsid w:val="00DE6B42"/>
    <w:pPr>
      <w:spacing w:beforeAutospacing="1" w:afterAutospacing="1"/>
    </w:pPr>
    <w:rPr>
      <w:rFonts w:ascii="Times New Roman" w:eastAsia="Times New Roman" w:hAnsi="Times New Roman" w:cs="Times New Roman"/>
      <w:lang w:val="en-AU" w:eastAsia="en-GB"/>
    </w:rPr>
  </w:style>
  <w:style w:type="paragraph" w:styleId="NormalWeb">
    <w:name w:val="Normal (Web)"/>
    <w:basedOn w:val="Normal"/>
    <w:uiPriority w:val="99"/>
    <w:semiHidden/>
    <w:unhideWhenUsed/>
    <w:qFormat/>
    <w:rsid w:val="00DE6B42"/>
    <w:pPr>
      <w:spacing w:beforeAutospacing="1" w:afterAutospacing="1"/>
    </w:pPr>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childrensbiblelessons.blogspot.com/2015/03/lesson-rich-young-rule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5</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Wong</dc:creator>
  <dc:description/>
  <cp:lastModifiedBy>Albert Wong</cp:lastModifiedBy>
  <cp:revision>15</cp:revision>
  <dcterms:created xsi:type="dcterms:W3CDTF">2021-09-11T02:22:00Z</dcterms:created>
  <dcterms:modified xsi:type="dcterms:W3CDTF">2021-09-30T14:01:00Z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